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17" w:rsidRDefault="00D20217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</w:rPr>
        <w:t xml:space="preserve">Milé sestry a milí bratři, </w:t>
      </w:r>
    </w:p>
    <w:p w:rsidR="00D20217" w:rsidRDefault="00D20217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v návaznosti na </w:t>
      </w:r>
      <w:r w:rsidR="00C2115C">
        <w:rPr>
          <w:rFonts w:asciiTheme="minorHAnsi" w:hAnsiTheme="minorHAnsi" w:cstheme="minorHAnsi"/>
          <w:b w:val="0"/>
          <w:sz w:val="24"/>
          <w:szCs w:val="24"/>
        </w:rPr>
        <w:t xml:space="preserve">vládní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vyhlášení nouzového stavu </w:t>
      </w:r>
      <w:r w:rsidR="00C2115C">
        <w:rPr>
          <w:rFonts w:asciiTheme="minorHAnsi" w:hAnsiTheme="minorHAnsi" w:cstheme="minorHAnsi"/>
          <w:b w:val="0"/>
          <w:sz w:val="24"/>
          <w:szCs w:val="24"/>
        </w:rPr>
        <w:t xml:space="preserve">v souvislosti se šířením </w:t>
      </w:r>
      <w:proofErr w:type="spellStart"/>
      <w:r w:rsidR="00C2115C">
        <w:rPr>
          <w:rFonts w:asciiTheme="minorHAnsi" w:hAnsiTheme="minorHAnsi" w:cstheme="minorHAnsi"/>
          <w:b w:val="0"/>
          <w:sz w:val="24"/>
          <w:szCs w:val="24"/>
        </w:rPr>
        <w:t>koronaviru</w:t>
      </w:r>
      <w:proofErr w:type="spellEnd"/>
      <w:r w:rsidR="00C2115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 </w:t>
      </w:r>
      <w:r w:rsidR="00C2115C">
        <w:rPr>
          <w:rFonts w:asciiTheme="minorHAnsi" w:hAnsiTheme="minorHAnsi" w:cstheme="minorHAnsi"/>
          <w:b w:val="0"/>
          <w:sz w:val="24"/>
          <w:szCs w:val="24"/>
        </w:rPr>
        <w:t xml:space="preserve">také </w:t>
      </w:r>
      <w:r w:rsidR="003F31B3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>
        <w:rPr>
          <w:rFonts w:asciiTheme="minorHAnsi" w:hAnsiTheme="minorHAnsi" w:cstheme="minorHAnsi"/>
          <w:b w:val="0"/>
          <w:sz w:val="24"/>
          <w:szCs w:val="24"/>
        </w:rPr>
        <w:t>prohlášení českých a moravských biskupů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 ze dne 12.</w:t>
      </w:r>
      <w:r w:rsidR="009044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>3.</w:t>
      </w:r>
      <w:r w:rsidR="009044F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>2020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bych rád upřesnil 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některé </w:t>
      </w:r>
      <w:r>
        <w:rPr>
          <w:rFonts w:asciiTheme="minorHAnsi" w:hAnsiTheme="minorHAnsi" w:cstheme="minorHAnsi"/>
          <w:b w:val="0"/>
          <w:sz w:val="24"/>
          <w:szCs w:val="24"/>
        </w:rPr>
        <w:t>praktické kroky pro naši plzeňskou diecézi</w:t>
      </w:r>
      <w:r w:rsidR="00C705FD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D20217" w:rsidRDefault="00D20217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 dobu nouzového stavu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 jsou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zrušeny </w:t>
      </w:r>
      <w:r w:rsidR="00C2115C">
        <w:rPr>
          <w:rFonts w:asciiTheme="minorHAnsi" w:hAnsiTheme="minorHAnsi" w:cstheme="minorHAnsi"/>
          <w:b w:val="0"/>
          <w:sz w:val="24"/>
          <w:szCs w:val="24"/>
        </w:rPr>
        <w:t xml:space="preserve">všechny </w:t>
      </w:r>
      <w:r>
        <w:rPr>
          <w:rFonts w:asciiTheme="minorHAnsi" w:hAnsiTheme="minorHAnsi" w:cstheme="minorHAnsi"/>
          <w:b w:val="0"/>
          <w:sz w:val="24"/>
          <w:szCs w:val="24"/>
        </w:rPr>
        <w:t>veřejné bohosluž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>by a</w:t>
      </w:r>
      <w:r w:rsidR="003F31B3">
        <w:rPr>
          <w:rFonts w:asciiTheme="minorHAnsi" w:hAnsiTheme="minorHAnsi" w:cstheme="minorHAnsi"/>
          <w:b w:val="0"/>
          <w:sz w:val="24"/>
          <w:szCs w:val="24"/>
        </w:rPr>
        <w:t xml:space="preserve"> další duchovní</w:t>
      </w:r>
      <w:r w:rsidR="00C2115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64988">
        <w:rPr>
          <w:rFonts w:asciiTheme="minorHAnsi" w:hAnsiTheme="minorHAnsi" w:cstheme="minorHAnsi"/>
          <w:b w:val="0"/>
          <w:sz w:val="24"/>
          <w:szCs w:val="24"/>
        </w:rPr>
        <w:t>akce na území naší diecéze.</w:t>
      </w:r>
    </w:p>
    <w:p w:rsidR="00180B90" w:rsidRDefault="00180B90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 všechny věřící uděluji dispens od účasti na bohoslužbách po celou dobu nouzového stavu</w:t>
      </w:r>
      <w:r w:rsidR="00D6498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F31B3" w:rsidRDefault="003F31B3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Bohoslužby je možné sledovat přes sdělovací prostředky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 (rozhlas, televize, internetové vysílání)</w:t>
      </w:r>
      <w:r w:rsidR="00D6498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80B90" w:rsidRDefault="00180B90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Kněží budou sloužit mše svaté bez účasti lidu</w:t>
      </w:r>
      <w:r w:rsidR="00D6498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F31B3" w:rsidRDefault="003F31B3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Podle možností jednotlivých farností ať je </w:t>
      </w:r>
      <w:r w:rsidR="009044FD">
        <w:rPr>
          <w:rFonts w:asciiTheme="minorHAnsi" w:hAnsiTheme="minorHAnsi" w:cstheme="minorHAnsi"/>
          <w:b w:val="0"/>
          <w:sz w:val="24"/>
          <w:szCs w:val="24"/>
        </w:rPr>
        <w:t xml:space="preserve">v určitou dobu </w:t>
      </w:r>
      <w:r>
        <w:rPr>
          <w:rFonts w:asciiTheme="minorHAnsi" w:hAnsiTheme="minorHAnsi" w:cstheme="minorHAnsi"/>
          <w:b w:val="0"/>
          <w:sz w:val="24"/>
          <w:szCs w:val="24"/>
        </w:rPr>
        <w:t>otevřen kostel pro osobní modlitbu, zvláště v neděli. Prosím o ochotnou spolupráci laiků na zabezpečení kostela</w:t>
      </w:r>
      <w:r w:rsidR="00D6498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F31B3" w:rsidRDefault="003F31B3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Udílení svátostí, zvláště svátosti smíření a přijímání eucharistie</w:t>
      </w:r>
      <w:r w:rsidR="009044FD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ať je nabídnuto jednotlivě 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a </w:t>
      </w:r>
      <w:r>
        <w:rPr>
          <w:rFonts w:asciiTheme="minorHAnsi" w:hAnsiTheme="minorHAnsi" w:cstheme="minorHAnsi"/>
          <w:b w:val="0"/>
          <w:sz w:val="24"/>
          <w:szCs w:val="24"/>
        </w:rPr>
        <w:t>po domluvě. Do této služ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by ať se zapojí akolyté i </w:t>
      </w:r>
      <w:r>
        <w:rPr>
          <w:rFonts w:asciiTheme="minorHAnsi" w:hAnsiTheme="minorHAnsi" w:cstheme="minorHAnsi"/>
          <w:b w:val="0"/>
          <w:sz w:val="24"/>
          <w:szCs w:val="24"/>
        </w:rPr>
        <w:t>mimořádní služebníci pro přinášení eucharistie</w:t>
      </w:r>
      <w:r w:rsidR="00D6498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F31B3" w:rsidRDefault="003F31B3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 malé skupin</w:t>
      </w:r>
      <w:r w:rsidR="00C2115C">
        <w:rPr>
          <w:rFonts w:asciiTheme="minorHAnsi" w:hAnsiTheme="minorHAnsi" w:cstheme="minorHAnsi"/>
          <w:b w:val="0"/>
          <w:sz w:val="24"/>
          <w:szCs w:val="24"/>
        </w:rPr>
        <w:t>k</w:t>
      </w:r>
      <w:r>
        <w:rPr>
          <w:rFonts w:asciiTheme="minorHAnsi" w:hAnsiTheme="minorHAnsi" w:cstheme="minorHAnsi"/>
          <w:b w:val="0"/>
          <w:sz w:val="24"/>
          <w:szCs w:val="24"/>
        </w:rPr>
        <w:t>y věřících je možné sloužit mši svatou v kostele, na faře či v rodině,</w:t>
      </w:r>
      <w:r w:rsidR="00180B90">
        <w:rPr>
          <w:rFonts w:asciiTheme="minorHAnsi" w:hAnsiTheme="minorHAnsi" w:cstheme="minorHAnsi"/>
          <w:b w:val="0"/>
          <w:sz w:val="24"/>
          <w:szCs w:val="24"/>
        </w:rPr>
        <w:t xml:space="preserve"> ale vždy po domluvě a ne</w:t>
      </w:r>
      <w:r>
        <w:rPr>
          <w:rFonts w:asciiTheme="minorHAnsi" w:hAnsiTheme="minorHAnsi" w:cstheme="minorHAnsi"/>
          <w:b w:val="0"/>
          <w:sz w:val="24"/>
          <w:szCs w:val="24"/>
        </w:rPr>
        <w:t>veřejně.</w:t>
      </w:r>
    </w:p>
    <w:p w:rsidR="00C705FD" w:rsidRDefault="00C705FD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Výjimkou jsou pohřební obřady, kde je dovolený veřejný obřad za účasti více než 30 osob.</w:t>
      </w:r>
    </w:p>
    <w:p w:rsidR="00C705FD" w:rsidRDefault="00C705FD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Informace k prožívání Svatého týdne, který také časové spadá do těchto opatření</w:t>
      </w:r>
      <w:r w:rsidR="009044FD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vám sdělím později. </w:t>
      </w:r>
    </w:p>
    <w:p w:rsidR="0073515B" w:rsidRPr="00C2115C" w:rsidRDefault="0073515B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3515B">
        <w:rPr>
          <w:rFonts w:asciiTheme="minorHAnsi" w:hAnsiTheme="minorHAnsi" w:cstheme="minorHAnsi"/>
          <w:b w:val="0"/>
          <w:sz w:val="24"/>
          <w:szCs w:val="24"/>
        </w:rPr>
        <w:t>Znovu chci zopakovat, že slova našeho Pána Ježíše Krista „Nebojte se, já jsem přemohl svět“ jsou právě v těchto dnech velmi aktuální. Buďme lidmi naděje, která nebude jen nadějí naší, ale bude pomocí i pro druhé.</w:t>
      </w:r>
    </w:p>
    <w:p w:rsidR="00C2115C" w:rsidRDefault="00C2115C" w:rsidP="00C705FD">
      <w:pPr>
        <w:pStyle w:val="Normlnweb"/>
        <w:jc w:val="both"/>
        <w:rPr>
          <w:rFonts w:asciiTheme="minorHAnsi" w:hAnsiTheme="minorHAnsi" w:cstheme="minorHAnsi"/>
        </w:rPr>
      </w:pPr>
      <w:r w:rsidRPr="00C2115C">
        <w:rPr>
          <w:rFonts w:asciiTheme="minorHAnsi" w:hAnsiTheme="minorHAnsi" w:cstheme="minorHAnsi"/>
        </w:rPr>
        <w:t>Prosme Matku Boží, aby jako Uzdravení nemocných a Pomocnice křesťanů stála při nás v těchto chvílích</w:t>
      </w:r>
      <w:r w:rsidR="009044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modleme se za sebe navzájem.</w:t>
      </w:r>
    </w:p>
    <w:p w:rsidR="009B009E" w:rsidRDefault="009B009E" w:rsidP="00C705FD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Využijme tuto mimořádnou situaci pro podporu </w:t>
      </w:r>
      <w:r w:rsidR="005D79B2">
        <w:rPr>
          <w:rFonts w:asciiTheme="minorHAnsi" w:hAnsiTheme="minorHAnsi" w:cstheme="minorHAnsi"/>
        </w:rPr>
        <w:t>a oživení domácí církve. Scházejme</w:t>
      </w:r>
      <w:r w:rsidR="00DF27FD">
        <w:rPr>
          <w:rFonts w:asciiTheme="minorHAnsi" w:hAnsiTheme="minorHAnsi" w:cstheme="minorHAnsi"/>
        </w:rPr>
        <w:t xml:space="preserve"> se k rodinnému slavení neděle</w:t>
      </w:r>
      <w:r w:rsidR="00C948A7">
        <w:rPr>
          <w:rFonts w:asciiTheme="minorHAnsi" w:hAnsiTheme="minorHAnsi" w:cstheme="minorHAnsi"/>
        </w:rPr>
        <w:t xml:space="preserve">, </w:t>
      </w:r>
      <w:r w:rsidR="002A3AEF">
        <w:rPr>
          <w:rFonts w:asciiTheme="minorHAnsi" w:hAnsiTheme="minorHAnsi" w:cstheme="minorHAnsi"/>
        </w:rPr>
        <w:t>společn</w:t>
      </w:r>
      <w:r w:rsidR="00833610">
        <w:rPr>
          <w:rFonts w:asciiTheme="minorHAnsi" w:hAnsiTheme="minorHAnsi" w:cstheme="minorHAnsi"/>
        </w:rPr>
        <w:t>ě se</w:t>
      </w:r>
      <w:r w:rsidR="002A3AEF">
        <w:rPr>
          <w:rFonts w:asciiTheme="minorHAnsi" w:hAnsiTheme="minorHAnsi" w:cstheme="minorHAnsi"/>
        </w:rPr>
        <w:t xml:space="preserve"> </w:t>
      </w:r>
      <w:r w:rsidR="00833610">
        <w:rPr>
          <w:rFonts w:asciiTheme="minorHAnsi" w:hAnsiTheme="minorHAnsi" w:cstheme="minorHAnsi"/>
        </w:rPr>
        <w:t>modleme</w:t>
      </w:r>
      <w:r w:rsidR="002A3AEF">
        <w:rPr>
          <w:rFonts w:asciiTheme="minorHAnsi" w:hAnsiTheme="minorHAnsi" w:cstheme="minorHAnsi"/>
        </w:rPr>
        <w:t xml:space="preserve"> </w:t>
      </w:r>
      <w:r w:rsidR="00A256D9">
        <w:rPr>
          <w:rFonts w:asciiTheme="minorHAnsi" w:hAnsiTheme="minorHAnsi" w:cstheme="minorHAnsi"/>
        </w:rPr>
        <w:t xml:space="preserve">a </w:t>
      </w:r>
      <w:r w:rsidR="00833610">
        <w:rPr>
          <w:rFonts w:asciiTheme="minorHAnsi" w:hAnsiTheme="minorHAnsi" w:cstheme="minorHAnsi"/>
        </w:rPr>
        <w:t>společně</w:t>
      </w:r>
      <w:r w:rsidR="00A256D9">
        <w:rPr>
          <w:rFonts w:asciiTheme="minorHAnsi" w:hAnsiTheme="minorHAnsi" w:cstheme="minorHAnsi"/>
        </w:rPr>
        <w:t xml:space="preserve"> </w:t>
      </w:r>
      <w:r w:rsidR="00833610">
        <w:rPr>
          <w:rFonts w:asciiTheme="minorHAnsi" w:hAnsiTheme="minorHAnsi" w:cstheme="minorHAnsi"/>
        </w:rPr>
        <w:t>naslouchejme</w:t>
      </w:r>
      <w:r w:rsidR="00A256D9">
        <w:rPr>
          <w:rFonts w:asciiTheme="minorHAnsi" w:hAnsiTheme="minorHAnsi" w:cstheme="minorHAnsi"/>
        </w:rPr>
        <w:t xml:space="preserve"> Božímu slovu. </w:t>
      </w:r>
      <w:r w:rsidR="00510370">
        <w:rPr>
          <w:rFonts w:asciiTheme="minorHAnsi" w:hAnsiTheme="minorHAnsi" w:cstheme="minorHAnsi"/>
        </w:rPr>
        <w:t>Vytvořme malé modlitební společenství pro vzájemnou podporu ve víře a naději.</w:t>
      </w:r>
    </w:p>
    <w:p w:rsidR="00C2115C" w:rsidRDefault="0084019A" w:rsidP="00C705FD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</w:t>
      </w:r>
      <w:r w:rsidR="0073515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try a bratři, m</w:t>
      </w:r>
      <w:r w:rsidR="00C2115C">
        <w:rPr>
          <w:rFonts w:asciiTheme="minorHAnsi" w:hAnsiTheme="minorHAnsi" w:cstheme="minorHAnsi"/>
        </w:rPr>
        <w:t>o</w:t>
      </w:r>
      <w:r w:rsidR="00D64988">
        <w:rPr>
          <w:rFonts w:asciiTheme="minorHAnsi" w:hAnsiTheme="minorHAnsi" w:cstheme="minorHAnsi"/>
        </w:rPr>
        <w:t>dlím se za Vás a žehnám V</w:t>
      </w:r>
      <w:r w:rsidR="00C2115C">
        <w:rPr>
          <w:rFonts w:asciiTheme="minorHAnsi" w:hAnsiTheme="minorHAnsi" w:cstheme="minorHAnsi"/>
        </w:rPr>
        <w:t>ám!</w:t>
      </w:r>
    </w:p>
    <w:p w:rsidR="00C2115C" w:rsidRPr="00C2115C" w:rsidRDefault="00C2115C" w:rsidP="00C705FD">
      <w:pPr>
        <w:pStyle w:val="Normlnweb"/>
        <w:jc w:val="both"/>
        <w:rPr>
          <w:rFonts w:asciiTheme="minorHAnsi" w:hAnsiTheme="minorHAnsi" w:cstheme="minorHAnsi"/>
        </w:rPr>
      </w:pPr>
      <w:r w:rsidRPr="00C2115C">
        <w:rPr>
          <w:rStyle w:val="Siln"/>
          <w:rFonts w:asciiTheme="minorHAnsi" w:hAnsiTheme="minorHAnsi" w:cstheme="minorHAnsi"/>
        </w:rPr>
        <w:t> biskup Tomáš</w:t>
      </w:r>
    </w:p>
    <w:p w:rsidR="00C2115C" w:rsidRPr="00180B90" w:rsidRDefault="00C2115C" w:rsidP="00C705FD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C2115C" w:rsidRPr="0018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FA3"/>
    <w:multiLevelType w:val="hybridMultilevel"/>
    <w:tmpl w:val="9140E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17"/>
    <w:rsid w:val="000066A1"/>
    <w:rsid w:val="00180B90"/>
    <w:rsid w:val="00223390"/>
    <w:rsid w:val="002A3AEF"/>
    <w:rsid w:val="003F31B3"/>
    <w:rsid w:val="00510370"/>
    <w:rsid w:val="005651C2"/>
    <w:rsid w:val="005B49FA"/>
    <w:rsid w:val="005D79B2"/>
    <w:rsid w:val="0073515B"/>
    <w:rsid w:val="00833610"/>
    <w:rsid w:val="0084019A"/>
    <w:rsid w:val="009044FD"/>
    <w:rsid w:val="009B009E"/>
    <w:rsid w:val="00A256D9"/>
    <w:rsid w:val="00B7793C"/>
    <w:rsid w:val="00C2115C"/>
    <w:rsid w:val="00C705FD"/>
    <w:rsid w:val="00C948A7"/>
    <w:rsid w:val="00D20217"/>
    <w:rsid w:val="00D64988"/>
    <w:rsid w:val="00DB3B5F"/>
    <w:rsid w:val="00DF27F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EB94-4988-4C18-BABE-9453E51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2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Holík</dc:creator>
  <cp:keywords/>
  <dc:description/>
  <cp:lastModifiedBy>Jakub Holík</cp:lastModifiedBy>
  <cp:revision>2</cp:revision>
  <dcterms:created xsi:type="dcterms:W3CDTF">2020-03-12T18:18:00Z</dcterms:created>
  <dcterms:modified xsi:type="dcterms:W3CDTF">2020-03-12T18:18:00Z</dcterms:modified>
</cp:coreProperties>
</file>